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031"/>
        <w:gridCol w:w="5458"/>
      </w:tblGrid>
      <w:tr w:rsidR="00CB29C8" w:rsidTr="00A33DD5"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B29C8" w:rsidRDefault="00A33DD5" w:rsidP="00A33DD5">
            <w:pPr>
              <w:ind w:hanging="108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5EB4CE10" wp14:editId="59522DDA">
                  <wp:extent cx="2608028" cy="564542"/>
                  <wp:effectExtent l="0" t="0" r="1905" b="6985"/>
                  <wp:docPr id="4" name="Рисунок 4" descr="\\10.100.225.200\октябрь2015\Энергоцентр\Реклама, PR\Логотипы\Энергоцентр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00.225.200\октябрь2015\Энергоцентр\Реклама, PR\Логотипы\Энергоцентр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53" cy="57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B29C8" w:rsidRDefault="00CB29C8" w:rsidP="00A33DD5">
            <w:pPr>
              <w:ind w:right="-108"/>
              <w:jc w:val="right"/>
              <w:rPr>
                <w:b/>
                <w:sz w:val="32"/>
              </w:rPr>
            </w:pPr>
            <w:r w:rsidRPr="00CB29C8">
              <w:rPr>
                <w:b/>
                <w:sz w:val="32"/>
              </w:rPr>
              <w:t xml:space="preserve">Стоимость </w:t>
            </w:r>
            <w:r>
              <w:rPr>
                <w:b/>
                <w:sz w:val="32"/>
              </w:rPr>
              <w:t>образовательных</w:t>
            </w:r>
            <w:r w:rsidR="00A33DD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услуг</w:t>
            </w:r>
            <w:r w:rsidRPr="00CB29C8">
              <w:rPr>
                <w:b/>
                <w:sz w:val="32"/>
              </w:rPr>
              <w:t xml:space="preserve"> </w:t>
            </w:r>
          </w:p>
          <w:p w:rsidR="00A33DD5" w:rsidRDefault="00A33DD5" w:rsidP="00A33DD5">
            <w:pPr>
              <w:tabs>
                <w:tab w:val="left" w:pos="5242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CB29C8" w:rsidRPr="00CB29C8">
              <w:rPr>
                <w:b/>
                <w:sz w:val="32"/>
              </w:rPr>
              <w:t>ЧОУ ДПО «Энергоцентр»</w:t>
            </w:r>
            <w:r>
              <w:rPr>
                <w:b/>
                <w:sz w:val="32"/>
              </w:rPr>
              <w:t xml:space="preserve"> </w:t>
            </w:r>
          </w:p>
          <w:p w:rsidR="00CB29C8" w:rsidRDefault="00CB29C8" w:rsidP="00A33DD5">
            <w:pPr>
              <w:tabs>
                <w:tab w:val="left" w:pos="5242"/>
              </w:tabs>
              <w:jc w:val="right"/>
              <w:rPr>
                <w:b/>
                <w:sz w:val="32"/>
              </w:rPr>
            </w:pPr>
            <w:r w:rsidRPr="00CB29C8">
              <w:rPr>
                <w:b/>
                <w:sz w:val="32"/>
              </w:rPr>
              <w:t>на 2021 год</w:t>
            </w:r>
          </w:p>
        </w:tc>
      </w:tr>
    </w:tbl>
    <w:tbl>
      <w:tblPr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8"/>
        <w:gridCol w:w="5812"/>
        <w:gridCol w:w="1843"/>
      </w:tblGrid>
      <w:tr w:rsidR="00CE5A92" w:rsidRPr="00CE5A92" w:rsidTr="00A33DD5">
        <w:trPr>
          <w:trHeight w:val="10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Вид обр.</w:t>
            </w:r>
          </w:p>
          <w:p w:rsidR="00CE5A92" w:rsidRPr="00CE5A92" w:rsidRDefault="00CE5A92" w:rsidP="00CB29C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деят</w:t>
            </w:r>
            <w:proofErr w:type="spellEnd"/>
            <w:r w:rsidR="00CB29C8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Способ реал.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lang w:eastAsia="ru-RU"/>
              </w:rPr>
              <w:t>Наименование программы (направления)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  <w:r w:rsidRPr="00CE5A92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br/>
              <w:t>2021г.</w:t>
            </w:r>
          </w:p>
        </w:tc>
      </w:tr>
      <w:tr w:rsidR="00CE5A92" w:rsidRPr="00CE5A92" w:rsidTr="00A33DD5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Подъемные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(оператор) крана манипулятора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11 406,00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(оператор) крана манипулятора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автовышки и автогидроподъемника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11 406,00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автовышки и автогидроподъемника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бурильно-крановой самоходной машины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бурильно-крановой самоходной машины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вагоноопрокидывателя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вагоноопрокидывателя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вагоноопрокидывателя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(крановщик) (гусеничных и пневмоколесных кранов)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(крановщик) (гусеничных и пневмоколесных кранов)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(крановщик) (гусеничных и пневмоколесных кранов)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(крановщик) (мостовые и козловые краны)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(крановщик) (мостовые и козловые краны)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(крановщик) (мостовые и козловые краны)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Машинист крана (крановщик)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Машинист крана (крановщик)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7 258,00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Рабочий люльки подъемника (вышки)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ь-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ремонтник (по обслуживанию и ремонту подъемных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ь-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ремонтник (по обслуживанию и ремонту подъемных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ь-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ремонтник (по обслуживанию и ремонту подъемных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3 266,00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3 266,00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3 111,00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7 258,00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Специалист,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безопасное производство работ с применением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5 807,00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Специалист,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безопасное производство работ с применением подъемных сооружений (для периодической проверки знаний)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3 940,00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Специалист,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содержание подъемных сооружений в работоспособном состоянии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5 807,00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Специалист,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организацию эксплуатации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3 111,00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Специалист,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осуществление производственного контроля при эксплуатации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5 807,00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Специалист,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содержание подъемных сооружений в работоспособном состоянии (для периодической проверки знаний)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3 940,00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Разработка проектов производства работ и технологических карт с применением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Электротехническое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электростанции передвижной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электростанции передвижной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электростанции передвижной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11 095,00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оперативного персонала электрических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11 199,00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II группу по электробезопасности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3 733,00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II-V группу по электробезопасности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3 733,00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Порядок работы с ручным пневматическим и электроинструментом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2 074,00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Электромонтажник по кабельным сетям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25 300,00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Электромонтажник по кабельным сетям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25 300,00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Электромонтажник по кабельным сетям (из сшитого полиэтилена)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24 471,00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21 101,00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21 101,00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19 701,00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25 715,00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25 715,00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11 821,00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подстанций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25 145,00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подстанций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25 145,00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подстанций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18 042,00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16 279,00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16 279,00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10 784,00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27 789,00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27 789,00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15 242,00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27 789,00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27 789,00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18 042,00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28 618,00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28 618,00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17 213,00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монтажу кабельных линий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16 279,00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монтажу кабельных линий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16 279,00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монтажу кабельных линий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15 700,00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монтажу кабельных линий (из сшитого полиэтилена)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13 600,00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10 991,00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10 991,00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10 887,00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23 434,00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23 434,00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17 627,00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Электромонтер по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эскизированию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трасс линий электропередачи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14 776,00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Электромонтер по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эскизированию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трасс линий электропередачи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14 776,00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Электромонтер по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эскизированию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трасс линий электропередачи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25 197,00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25 197,00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18 042,00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25 197,00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25 197,00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18 042,00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24 678,00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24 678,00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15 087,00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18 042,00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25 197,00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25 197,00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Качество и безопасность проведения испытаний и измерений в электроустановках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Мастер участка РЭС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25 093,00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Метрология и контрольно-измерительные приборы в энергетике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Микропроцессорные терминалы релейной защиты оборудования 110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Наладка, выбор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уставок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и обслуживание РЗА электроустановок 0,4-110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Устройство релейной защиты и автоматики подстанционного оборудования 110-750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15 554,00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электрохозяйство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3 422,00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заместителей начальников РЭС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12 650,00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мастеров участка РЭС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20 323,00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электротехнического персонала, занятого эксплуатацией и ремонтом электроустановок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Техническое обслуживание и ремонт систем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тирристорного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возбуждения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15 346,00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Система технического облуживания и ремонта электротехнического оборудования 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15 554,00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Тепломеханическое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воздухоразделения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23 175,00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13 272,00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13 272,00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7 258,00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химводоочистки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электростанции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13 272,00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химводоочистки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электростанции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7 258,00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Аппаратчик электролиза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15 294,00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воде)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15 139,00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воде)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15 139,00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воде)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7 777,00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маслу)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15 139,00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маслу)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15 139,00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маслу)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7 777,00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топливу)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15 139,00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топливу)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15 139,00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топливу)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7 777,00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18 664,00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18 664,00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береговых насосных 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береговых насосных 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береговых насосных 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11 406,00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10 887,00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10 887,00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8 814,00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23 330,00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23 330,00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15 554,00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14 102,00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14 102,00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10 887,00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27 996,00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27 996,00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15 554,00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12 961,00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энергоблока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27 996,00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энергоблока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27 996,00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энергоблока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15 554,00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24 000,00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24 000,00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15 594,00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24 000,00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24 000,00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15 594,00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18 664,00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18 664,00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19 800,00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оперативного персонала котельных, турбинных, котлотурбинных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22 604,00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ремонтного персонала котельных, турбинных, котлотурбинных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11 199,00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21 568,00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Регенераторщик отработанного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16 500,00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(нефтепродуктов)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(нефтепродуктов)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(нефтепродуктов)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химреагентов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химреагентов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химреагентов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Старший машинист котельного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15 554,00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Старший машинист турбинного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15 554,00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Техник-теплотехник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 xml:space="preserve">  Руководители и специалисты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12 650,00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Наладка автоматической системы регулирования перегретого 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Наладка автоматической системы регулирования питания барабанных котлов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Система технического облуживания и ремонта тепломеханического оборудования 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14 517,00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Технология водоподготовки, водный режим и химический контроль на 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начальников химических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начальников цехов тепловой автоматики и измерений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Электрогазосварочное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Оператор-термист на передвижных термических установках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7 880,00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Порядок производства работ с применением порохового инструмента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4 148,00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Порядок производства работ с применением порохового инструмента (для периодической проверки знаний)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2 800,00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Резчик ручной кислородной резки (ранее Газорезчик)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7 777,00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Резчик ручной кислородной резки (ранее Газорезчик)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7 777,00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Резчик ручной кислородной резки (ранее Газорезчик)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7 466,00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Сварщик дуговой сварки неплавящимся электродом в защитном газе (ранее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22 812,00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Сварщик дуговой сварки неплавящимся электродом в защитном газе (ранее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22 812,00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Сварщик дуговой сварки неплавящимся электродом в защитном газе (ранее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Сварщик ручной дуговой сварки плавящимся покрытым электродом (ранее Электросварщик ручной сварки)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22 812,00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Сварщик ручной дуговой сварки плавящимся покрытым электродом (ранее Электросварщик ручной сварки)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22 812,00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Сварщик ручной дуговой сварки плавящимся покрытым электродом (ранее Электросварщик ручной сварки)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Сварщик, I уровень (для первичной аттестации)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49 500,00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Сварщик, I уровень (для периодической аттестации)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46 200,00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Сварщик I уровень (для первичной аттестации, 2 вида </w:t>
            </w: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>сварки, 14 образцов)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 xml:space="preserve">      76 600,00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Сварщик I уровень (для периодической аттестации, 2 вида сварки, 14 образцов)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76 600,00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Повышение квалификации ИТР,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ремонт и испытание газосварочной аппаратуры на предприятии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Порядок производства работ с применением порохового инструмента для ИТР по руководству работами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4 148,00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Специалист сварочного производства II-III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26 620,00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(Уполномоченные (доверенные) лица по охране труда профессиональных союзов и иных уполномоченных работниками представительных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Оказание первой помощи при несчастных случаях на производстве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на высоте (1 группа по безопасности работ на высоте)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3 422,00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3 422,00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без применения средств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для работников 1 группы по безопасности" (полигон)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4 630,00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без применения средств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для работников 2 группы по безопасности" (полигон)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4 630,00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Работы на высоте с применением средств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подмащивания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2 074,00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Инструктор массового обучения приемам оказания первой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Инструктор массового обучения приемам оказания первой помощи (для периодической проверки знаний)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4 148,00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Обучение по охране труда и проверка знаний требований охраны труда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Безопасные методы и приемы выполнения работ по сборке и разборке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1 555,00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Безопасность и охрана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эксплуатации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2 281,00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2 281,00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эксплуатации тепловых энергоустановок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2 281,00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использовании отдельных видов химических веществ и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3614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Руководители, специалисты, сотрудники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3 422,00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2 281,00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эксплуатации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2 281,00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2 281,00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эксплуатации тепловых энергоустановок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2 281,00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Система управления охраной труда в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6 740,00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Обучение работодателей и работников по вопросам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3 007,00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использовании отдельных видов химических веществ и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(Работники служб охраны труда, руководители и специалисты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(Члены комитетов (комиссий) по охране труда)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(Уполномоченные (доверенные) лица по охране труда профессиональных союзов и иных уполномоченных работниками представительных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(Члены комиссий по проверке знаний требований охраны труда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Эффективные методы управления безопасностью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5 000,00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Безопасные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методв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и приемы выполнения работ на высоте без применения средств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для работников 1 группы по безопасности (полигон)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4 630,00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без применения средств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для работников 2 группы по безопасности (полигон)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4 630,00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без применения средств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для работников 3 группы по безопасности (полигон)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3 125,00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Безопасные методы и приемы выполнения работ на высоте с применением средств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(полигон)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3 125,00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Пожарно-технический минимум для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газоэлектросварщиков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1 244,00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Пожарно-технический минимум для рабочих, </w:t>
            </w: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>осуществляющих пожароопасные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 xml:space="preserve">        1 244,00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лиц, ответственных за эксплуатацию и техническое обслуживание средств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933,00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933,00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985,00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1 244,00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1 244,00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Техническое обслуживание, эксплуатация и монтаж автоматических установок пожаротушения, пожарной и охранной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Промышленная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Подготовка лиц, осуществляющих хранение, транспортировку и эксплуатацию баллонов (кислородных, ацетиленовых,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пропанбутановых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(СУГ) и других с горючими и негорючими газами)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к подъемным сооружениям (Б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9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к оборудованию, работающему под давлением (Б 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на объектах газораспределения и газопотребления (Б 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 (Б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1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при транспортировании опасных веществ (Б10)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безопасности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Предаттестационная подготовка руководителей и специалистов по требованиям промышленной безопасности гидротехнических сооружений (Д)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Энергетическая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тепловых энергоустановок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3 525,00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электроустановок (Г.1.1.)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тепловых энергоустановок и тепловых сетей (Г.2.1.)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3 525,00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тепловых электрических станций (Г.3.1.)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электрических сетей (Г.3.2.)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Энергетическая безопасность (Г)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Эксплуатация электроустановок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организаций-промышленных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потребителей электрической энергии (для руководителей и специалистов)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14 309,00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Порядок обращения с медицинскими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эксплуатации установок очистки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Профессиональная подготовка лиц, допущенных к обращению с отходами I – IV класса 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6 740,00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Подготовка обслуживающего персонала в области промышленной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Персонал, обслуживающий газовое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4 718,00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Персонал, обслуживающий оборудование с использованием хлора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3 111,00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лаборантов химических цехов, проводящих отбор и анализ проб природного газа (по Правилам безопасности сетей газораспределения и газопотребления)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машинистов котлов, операторов котельной на газовом топливе (по Правилам безопасности сетей газораспределения и газопотребления и другим НТД)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11 924,00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гидротехнических сооружений накопителей жидких промышленных отходов"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избыточным давлением" (сосудов, работающих под давлением)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3 500,00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избыточным давлением" (трубопроводов пара и горячей воды)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3 500,00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избыточным давлением" (сосудов, работающих под давлением; трубопроводов пара и горячей воды)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5 000,00   </w:t>
            </w:r>
          </w:p>
        </w:tc>
      </w:tr>
      <w:tr w:rsidR="00CE5A92" w:rsidRPr="00CE5A92" w:rsidTr="00CB29C8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избыточным давлением" (сосудов, работающих под давлением; паровых и водогрейных котлов; трубопроводов пара и горячей воды)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5 703,00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персонала предприятий, связанных с эксплуатацией химических, нефтехимических и нефтеперерабатывающих производств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по Правилам безопасности сетей газораспределения и газопотребления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11 665,00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слесарей по эксплуатации и ремонту газового оборудования (по Правилам безопасности сетей газораспределения и газопотребления)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11 665,00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электромонтеров по ремонту и обслуживанию электрооборудования (по Правилам безопасности сетей газораспределения и газопотребления и другим НТД)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11 924,00   </w:t>
            </w:r>
          </w:p>
        </w:tc>
      </w:tr>
      <w:tr w:rsidR="00CE5A92" w:rsidRPr="00CE5A92" w:rsidTr="00CB29C8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электрослесарей по обслуживанию автоматики и средств измерения электростанций и слесарей по контрольно-измерительным приборам и автоматике, обслуживающих КИП и А котельных (по Правилам безопасности сетей газораспределения и газопотребления и другим НТД)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11 924,00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Компьютерное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пользователей персонального компьютера (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Adobe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Photoshop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пользователей персонального компьютера (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AutoCAD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Повышение квалификации пользователей персонального компьютера (MS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Excel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4 148,00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Повышение квалификации пользователей персонального компьютера (MS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Office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Повышение квалификации пользователей персонального компьютера (MS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Outlook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2 385,00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Повышение квалификации пользователей персонального компьютера (MS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Power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Point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2 592,00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пользователей персонального компьютера (Программный комплекс "Гранд-Смета")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Ценообразование и сметное дело с применением программного комплекса "Гранд-Смета"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13 480,00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Транспортное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Водители, осуществляющие перевозки опасных грузов в соответствии с европейским соглашением о международной дорожной перевозке опасных грузов (базовый курс) (первичное обучение)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8 814,00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Водители, осуществляющие перевозки опасных грузов в соответствии с европейским соглашением о международной дорожной перевозке опасных грузов </w:t>
            </w: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>(базовый курс) (повторное обучение)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 xml:space="preserve">        4 666,00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Водители, осуществляющие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 (первичное обучение)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4 666,00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Водители, осуществляющие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 (повторное обучение)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2 592,00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Водители, осуществляющие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(первичное обучение)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4 666,00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Водители, осуществляющие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(повторное обучение)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2 592,00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Водитель-наставник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4 148,00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778,00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Осмотрщик вагонов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Осмотрщик вагонов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Осмотрщик вагонов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8 088,00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дистанц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Консультант по вопросам безопасности перевозки опасных грузов автомобильным транспортом в области международных автомобильных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Консультант по вопросам безопасности перевозки опасных грузов автомобильным транспортом в области международных автомобильных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9 643,00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Консультант по вопросам безопасности перевозки опасных грузов автомобильным транспортом в области международных автомобильных перевозок (повторное обучение)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6 221,00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дистанц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Организация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Специалист,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за обеспечение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Специальная подготовка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125,00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Учебные противоаварийные тренировки персонала цеха ТАИ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2 385,00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Учебные противоаварийные тренировки электротехнического персонала (ЭЦ ТЭС)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1 452,00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Учебные противоаварийные тренировки теплотехнического персонала (МТ, МК, НСКЦ, НСТЦ)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1 866,00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Учебные противоаварийные тренировки теплотехнического персонала (МО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КО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1 244,00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Учебные противоаварийные тренировки теплотехнического персонала (МО ТО)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1 244,00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Специальная подготовка электротехнического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1 452,00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Специальная подготовка теплотехнического персонала с использованием тренажеров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1 866,00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Специальная подготовка машинистов - обходчиков котельного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1 244,00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Специальная подготовка машинистов - обходчиков турбинного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1 244,00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Специальна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подготовка персонала цеха ТАИ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2 385,00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Специализированная подготовка и учебные противоаварийные тренировки на тренажере цеха ТАИ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1 794,00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Предэкзаменационная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Предэкзаменационная подготовка руководителей и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4 666,00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Предэкзаменационная подготовка руководителей и специалистов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энергосетевых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4 666,00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Предэкзаменационная подготовка (в ПК Веб-Эксперт)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3 318,00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Специализированная предэкзаменационная подготовка руководителей, специалистов и оперативного персонала (Проверка знаний ЗГИ)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20 738,00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Специализированная предэкзаменационная подготовка руководителей, специалистов и оперативного персонала (Проверка знаний начальников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СОТиПК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20 738,00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Тренажерная подготовка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подготовка теплотехнического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10 939,00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подготовка теплотехнического персонала (16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20 786,00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подготовка персонала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10 939,00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(специальная) подготовка электротехнического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14 050,00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подготовка электротехнического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6 000,00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Прочие направления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Актуальные вопросы бухгалтерского учета и налогообложения для профессиональных бухгалтеров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8 762,00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Актуальные вопросы кадрового делопроизводства, изменения трудового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Наставничество в организации (базовый курс)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5 185,00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Наставничество в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8 295,00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Основы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4 000,00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Готовность добровольных пожарных формирований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энергопредприятий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к оказанию первой помощи и ликвидации возгораний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7 631,00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Новое в бухгалтерском учете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9 332,00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кадрового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3 111,00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15 035,00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Ключевые качества и навыки эффективного руководителя подразделения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Управление профессиональными рисками  в системе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8 295,00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УЦ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Управление проектами (общий курс)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2 074,00   </w:t>
            </w:r>
          </w:p>
        </w:tc>
      </w:tr>
      <w:tr w:rsidR="00CE5A92" w:rsidRPr="00CE5A92" w:rsidTr="00CB29C8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  <w:t>Очно-заочное обучение (комбинированное)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Подъемные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(оператор) крана манипулятора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(оператор) крана манипулятора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автовышки и автогидроподъемника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бурильно-крановой самоходной машины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(крановщик) (мостовые и козловые краны)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(крановщик) (мостовые и козловые краны)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7 000,00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Рабочий люльки подъемника (вышки)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ь-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ремонтник (по обслуживанию и ремонту подъемных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ь-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ремонтник (по обслуживанию и ремонту подъемных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3 150,00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12 443,00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 подъемных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Наладчик приборов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Наладчик приборов безопасности (для повторной проверки знаний)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Специалист по эксплуатационному сопровождению приборов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14 500,00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Электротехническое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оперативного персонала электрических цехов, 2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9 063,00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11 821,00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15 700,00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15 700,00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начальников электрических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10 000,00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Тепломеханическое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воздухоразделения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23 175,00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химводоочистки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электростанции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13 272,00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Аппаратчик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химводоочистки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электростанции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13 272,00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Аппаратчик электролиза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15 294,00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воде)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воде)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Лаборант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анализа (по воде)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10 162,00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10 162,00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7 777,00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энергоблока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энергоблока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 энергоблока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22 500,00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11 924,00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11 924,00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19 800,00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21 568,00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Регенераторщик отработанного масла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16 500,00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Слесарь по ремонту парогазотурбинного </w:t>
            </w: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парогазотурбинного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Старший машинист котельного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Старший машинист турбинного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15 000,00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Слесарь по ремонту оборудования топливоподачи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13 000,00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(нефтепродуктов)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(нефтепродуктов)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Сливщик-разливщик (нефтепродуктов)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 xml:space="preserve">  Руководители и специалисты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начальников котельных, турбинных, котлотурбинных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7 414,00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начальников химических цехов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начальников цехов тепловой автоматики и измерений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10 000,00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Технология водоподготовки, водный режим и химический контроль на 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14 500,00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Электрогазосварочное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Оператор-термист на передвижных термических установках (для периодической проверки знаний)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4 459,00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Резчик ручной кислородной резки (ранее Газорезчик)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Резчик ручной кислородной резки (ранее Газорезчик)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gram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Резчик ручной плазменной резки (ранее Газорезчик)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Резчик ручной плазменной резки (ранее Газорезчик)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Сварщик дуговой сварки неплавящимся электродом в защитном газе (ранее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17 109,00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Сварщик ручной дуговой сварки плавящимся покрытым электродом (ранее Электросварщик ручной сварки)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17 109,00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Сварщик дуговой сварки неплавящимся электродом в защитном газе (ранее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7 777,00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Специалист сварочного производства II-III уровень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26 620,00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сварочного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производстива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(для специалистов, выполняющих руководство сварщиками)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4 170,00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Основы сварочного производства (для руководителей подразделений, выполняющих сварочные 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6 023,00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Порядок производства работ с применением порохового инструмента для ИТР по руководству работами (периодическая поверка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заний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2 700,00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2 696,00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2 281,00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нарядно-допускной системы (теплотехническое направление, включая тепловые сети)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10 369,00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985,00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Специальная подготовка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Специальная подготовка для </w:t>
            </w:r>
            <w:r w:rsidR="00C36145"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оперативного</w:t>
            </w: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Тренажерная подготовка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подготовка теплотехнического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20 786,00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Инструктор тренажерной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10 000,00   </w:t>
            </w:r>
          </w:p>
        </w:tc>
      </w:tr>
      <w:tr w:rsidR="00CE5A92" w:rsidRPr="00CE5A92" w:rsidTr="00A33DD5">
        <w:trPr>
          <w:trHeight w:val="2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  <w:t>Дистанционное обучение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Электротехническое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II группу по электробезопасности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II группу по электробезопасности свыше 1000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III группу по электробезопасности до 1000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III группу по электробезопасности свыше 1000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IV группу по электробезопасности до 1000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IV группу по электробезопасности свыше 1000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V группу по электробезопасности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2 177,00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на II-V группу по электробезопасности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2 177,00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руководителей и специалистов структурных подразделений электросетевых компаний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7 258,00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Тепломеханическое направление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ru-RU"/>
              </w:rPr>
              <w:t xml:space="preserve">  Руководители и специалисты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Наладка автоматической системы регулирования </w:t>
            </w: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>перегретого пара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lastRenderedPageBreak/>
              <w:t xml:space="preserve">      12 000,00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Наладка автоматической системы регулирования питания барабанных котлов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12 000,00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на высоте (1 группа по безопасности работ на высоте)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11 924,00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Специалист в области охраны труда "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безопасность"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11 924,00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Обучение по охране труда и проверка знаний требований охраны труда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1 297,00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Обучение членов комиссий по проведению специальной оценки условий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по Правилам по охране труда при эксплуатации промышленного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1 296,00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Правила по охране труда при эксплуатации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Обучение работодателей и работников по вопросам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1 296,00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Организация процессов в области обеспечения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10 628,00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(в организациях промышленности)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1 250,00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(в учреждениях (офисах))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1 250,00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труда (в организациях электроэнергетики)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1 250,00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Пожарно-технический минимум для 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газоэлектросварщиков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622,00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622,00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лиц, ответственных за эксплуатацию и техническое обслуживание средств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622,00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622,00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622,00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622,00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Монтаж, техническое обслуживание и ремонт средств обеспечения пожарной безопасности зданий и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5 496,00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Техническое обслуживание, эксплуатация и монтаж автоматических установок пожаротушения, пожарной и охранной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9 000,00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Промышленная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к подъемным сооружениям (Б</w:t>
            </w:r>
            <w:proofErr w:type="gram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9</w:t>
            </w:r>
            <w:proofErr w:type="gram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к оборудованию, работающему под давлением (Б 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на объектах газораспределения и газопотребления (Б 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2 100,00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 (Б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промышленной безопасности при транспортировании опасных веществ (Б10)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2 100,00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Требования безопасности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Предаттестационная подготовка руководителей и специалистов по требованиям промышленной безопасности гидротехнических сооружений (Д)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Энергетическая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тепловых энергоустановок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электроустановок (Г.1.1.)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тепловых энергоустановок и тепловых сетей (Г.2.1.)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тепловых электрических станций (Г.3.1.)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Эксплуатация электрических сетей (Г.3.2.)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1 037,00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Энергетическая безопасность (Г)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3 000,00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Экологическая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8 503,00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Порядок обращения с медицинскими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3 111,00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Профессиональная подготовка лиц, допущенных к обращению с отходами I – IV класса 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Радиационная безопасность при проведении рентгенологических исследований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3 629,00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Подготовка обслуживающего персонала в области промышленной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lastRenderedPageBreak/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 давлением" (сосудов, работающих под давлением)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2 500,00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 давлением" (трубопроводов пара и горячей воды)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2 500,00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 давлением" (сосудов, работающих под давлением; трубопроводов пара и горячей воды)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2 500,00   </w:t>
            </w:r>
          </w:p>
        </w:tc>
      </w:tr>
      <w:tr w:rsidR="00CE5A92" w:rsidRPr="00CE5A92" w:rsidTr="00CB29C8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 давлением" (сосудов, работающих под давлением; паровых и водогрейных котлов; трубопроводов пара и горячей воды)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2 500,00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Специальная подготовка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Оценка усвоения программы специальной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   350,00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Предэкзаменационная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Предэкзаменационная подготовка (в ПК Веб-Эксперт)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3 318,00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</w:t>
            </w:r>
            <w:proofErr w:type="spellStart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Вэб</w:t>
            </w:r>
            <w:proofErr w:type="spellEnd"/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- Эксперт"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5 965,00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Тренажерная подготовка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подготовка теплотехнического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10 939,00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подготовка электротехнического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3 500,00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Тренажерная подготовка персонала цеха ТАИ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3 500,00   </w:t>
            </w:r>
          </w:p>
        </w:tc>
      </w:tr>
      <w:tr w:rsidR="00CE5A92" w:rsidRPr="00CE5A92" w:rsidTr="00CB29C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b/>
                <w:bCs/>
                <w:sz w:val="28"/>
                <w:szCs w:val="28"/>
                <w:lang w:eastAsia="ru-RU"/>
              </w:rPr>
              <w:t>Прочие направления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 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Обучение должностных лиц и специалистов  в области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5 185,00   </w:t>
            </w:r>
          </w:p>
        </w:tc>
      </w:tr>
      <w:tr w:rsidR="00CE5A92" w:rsidRPr="00CE5A92" w:rsidTr="00CB29C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Повышение квалификации должностных лиц и специалистов в области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  3 500,00   </w:t>
            </w:r>
          </w:p>
        </w:tc>
      </w:tr>
      <w:tr w:rsidR="00CE5A92" w:rsidRPr="00CE5A92" w:rsidTr="00CB29C8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очно-заочно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комбин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Ремонт и эксплуатация высоковольтного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10 300,00   </w:t>
            </w:r>
          </w:p>
        </w:tc>
      </w:tr>
      <w:tr w:rsidR="00CE5A92" w:rsidRPr="00CE5A92" w:rsidTr="00CB29C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proofErr w:type="spellStart"/>
            <w:r w:rsidRPr="00CE5A92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дист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Специалист по управлению персоналом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92" w:rsidRPr="00CE5A92" w:rsidRDefault="00CE5A92" w:rsidP="00CE5A9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CE5A92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 xml:space="preserve">      11 924,00   </w:t>
            </w:r>
          </w:p>
        </w:tc>
      </w:tr>
    </w:tbl>
    <w:p w:rsidR="0029354D" w:rsidRDefault="0029354D"/>
    <w:sectPr w:rsidR="0029354D" w:rsidSect="00A33DD5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13" w:rsidRDefault="00A35813" w:rsidP="00C36145">
      <w:pPr>
        <w:spacing w:after="0" w:line="240" w:lineRule="auto"/>
      </w:pPr>
      <w:r>
        <w:separator/>
      </w:r>
    </w:p>
  </w:endnote>
  <w:endnote w:type="continuationSeparator" w:id="0">
    <w:p w:rsidR="00A35813" w:rsidRDefault="00A35813" w:rsidP="00C3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13" w:rsidRDefault="00A35813" w:rsidP="00C36145">
      <w:pPr>
        <w:spacing w:after="0" w:line="240" w:lineRule="auto"/>
      </w:pPr>
      <w:r>
        <w:separator/>
      </w:r>
    </w:p>
  </w:footnote>
  <w:footnote w:type="continuationSeparator" w:id="0">
    <w:p w:rsidR="00A35813" w:rsidRDefault="00A35813" w:rsidP="00C3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2"/>
    <w:rsid w:val="0029354D"/>
    <w:rsid w:val="00A33DD5"/>
    <w:rsid w:val="00A35813"/>
    <w:rsid w:val="00C36145"/>
    <w:rsid w:val="00CB29C8"/>
    <w:rsid w:val="00C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145"/>
  </w:style>
  <w:style w:type="paragraph" w:styleId="a5">
    <w:name w:val="footer"/>
    <w:basedOn w:val="a"/>
    <w:link w:val="a6"/>
    <w:uiPriority w:val="99"/>
    <w:unhideWhenUsed/>
    <w:rsid w:val="00C3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145"/>
  </w:style>
  <w:style w:type="paragraph" w:styleId="a7">
    <w:name w:val="Balloon Text"/>
    <w:basedOn w:val="a"/>
    <w:link w:val="a8"/>
    <w:uiPriority w:val="99"/>
    <w:semiHidden/>
    <w:unhideWhenUsed/>
    <w:rsid w:val="00C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145"/>
  </w:style>
  <w:style w:type="paragraph" w:styleId="a5">
    <w:name w:val="footer"/>
    <w:basedOn w:val="a"/>
    <w:link w:val="a6"/>
    <w:uiPriority w:val="99"/>
    <w:unhideWhenUsed/>
    <w:rsid w:val="00C3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145"/>
  </w:style>
  <w:style w:type="paragraph" w:styleId="a7">
    <w:name w:val="Balloon Text"/>
    <w:basedOn w:val="a"/>
    <w:link w:val="a8"/>
    <w:uiPriority w:val="99"/>
    <w:semiHidden/>
    <w:unhideWhenUsed/>
    <w:rsid w:val="00C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8505</Words>
  <Characters>48485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 Ю.А.</dc:creator>
  <cp:lastModifiedBy>Туй Ю.А.</cp:lastModifiedBy>
  <cp:revision>1</cp:revision>
  <dcterms:created xsi:type="dcterms:W3CDTF">2020-09-22T03:50:00Z</dcterms:created>
  <dcterms:modified xsi:type="dcterms:W3CDTF">2020-09-22T04:34:00Z</dcterms:modified>
</cp:coreProperties>
</file>